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A258" w14:textId="77777777" w:rsidR="00535EA2" w:rsidRDefault="00535EA2" w:rsidP="00535EA2">
      <w:pPr>
        <w:autoSpaceDE w:val="0"/>
        <w:autoSpaceDN w:val="0"/>
        <w:adjustRightInd w:val="0"/>
        <w:spacing w:before="120"/>
        <w:ind w:left="2560" w:hanging="360"/>
        <w:rPr>
          <w:rFonts w:ascii="Arial" w:hAnsi="Arial" w:cs="Arial"/>
        </w:rPr>
      </w:pPr>
    </w:p>
    <w:p w14:paraId="49DFD44C" w14:textId="77777777" w:rsidR="00535EA2" w:rsidRPr="007D0B19" w:rsidRDefault="00535EA2" w:rsidP="00535EA2">
      <w:pPr>
        <w:rPr>
          <w:rFonts w:ascii="Arial" w:hAnsi="Arial" w:cs="Arial"/>
        </w:rPr>
      </w:pPr>
    </w:p>
    <w:p w14:paraId="2AE048A5" w14:textId="77777777" w:rsidR="00535EA2" w:rsidRPr="0092631B" w:rsidRDefault="00535EA2" w:rsidP="00535EA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82093" wp14:editId="7A869B8A">
                <wp:simplePos x="0" y="0"/>
                <wp:positionH relativeFrom="margin">
                  <wp:posOffset>-123825</wp:posOffset>
                </wp:positionH>
                <wp:positionV relativeFrom="paragraph">
                  <wp:posOffset>-219075</wp:posOffset>
                </wp:positionV>
                <wp:extent cx="2181225" cy="8477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0F8D1" w14:textId="77777777" w:rsidR="00535EA2" w:rsidRPr="0092631B" w:rsidRDefault="00535EA2" w:rsidP="00535E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Filling and Wrapping</w:t>
                            </w:r>
                          </w:p>
                          <w:p w14:paraId="33464856" w14:textId="77777777" w:rsidR="00535EA2" w:rsidRDefault="00535EA2" w:rsidP="00535E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Investigation 2.1</w:t>
                            </w:r>
                          </w:p>
                          <w:p w14:paraId="2A51DFFD" w14:textId="77777777" w:rsidR="00535EA2" w:rsidRPr="00CD47EF" w:rsidRDefault="00535EA2" w:rsidP="00535EA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>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20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-17.25pt;width:171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" filled="f" stroked="f">
                <v:textbox>
                  <w:txbxContent>
                    <w:p w14:paraId="2FB0F8D1" w14:textId="77777777" w:rsidR="00535EA2" w:rsidRPr="0092631B" w:rsidRDefault="00535EA2" w:rsidP="00535E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Filling and Wrapping</w:t>
                      </w:r>
                    </w:p>
                    <w:p w14:paraId="33464856" w14:textId="77777777" w:rsidR="00535EA2" w:rsidRDefault="00535EA2" w:rsidP="00535E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Investigation 2.1</w:t>
                      </w:r>
                    </w:p>
                    <w:p w14:paraId="2A51DFFD" w14:textId="77777777" w:rsidR="00535EA2" w:rsidRPr="00CD47EF" w:rsidRDefault="00535EA2" w:rsidP="00535EA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>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  <w:b/>
        </w:rPr>
        <w:tab/>
      </w:r>
      <w:r w:rsidRPr="0092631B">
        <w:rPr>
          <w:rFonts w:ascii="Arial" w:hAnsi="Arial" w:cs="Arial"/>
        </w:rPr>
        <w:t>Name________________________</w:t>
      </w:r>
    </w:p>
    <w:p w14:paraId="794F9E08" w14:textId="77777777" w:rsidR="00535EA2" w:rsidRPr="0092631B" w:rsidRDefault="00535EA2" w:rsidP="00535EA2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7E6E8CAB" w14:textId="77777777" w:rsidR="00535EA2" w:rsidRPr="0092631B" w:rsidRDefault="00535EA2" w:rsidP="00535EA2">
      <w:pPr>
        <w:pStyle w:val="NoSpacing"/>
        <w:tabs>
          <w:tab w:val="left" w:pos="0"/>
        </w:tabs>
        <w:rPr>
          <w:rFonts w:ascii="Arial" w:hAnsi="Arial" w:cs="Arial"/>
          <w:b/>
          <w:i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</w:p>
    <w:p w14:paraId="72176E62" w14:textId="77777777" w:rsidR="00535EA2" w:rsidRDefault="00535EA2" w:rsidP="00535EA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F2A5F5" w14:textId="77777777" w:rsidR="00535EA2" w:rsidRPr="00B50AD3" w:rsidRDefault="00535EA2" w:rsidP="00535EA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231F20"/>
        </w:rPr>
      </w:pPr>
      <w:r w:rsidRPr="00B50AD3">
        <w:rPr>
          <w:rFonts w:ascii="Arial" w:hAnsi="Arial" w:cs="Arial"/>
          <w:b/>
        </w:rPr>
        <w:t>1.</w:t>
      </w:r>
      <w:r w:rsidRPr="00B50AD3">
        <w:rPr>
          <w:rFonts w:ascii="Arial" w:hAnsi="Arial" w:cs="Arial"/>
          <w:b/>
        </w:rPr>
        <w:tab/>
      </w:r>
      <w:r w:rsidRPr="00B50AD3">
        <w:rPr>
          <w:rFonts w:ascii="Arial" w:hAnsi="Arial" w:cs="Arial"/>
        </w:rPr>
        <w:t>Suppose that the polygons below were drawn on centimeter grid</w:t>
      </w:r>
      <w:r>
        <w:rPr>
          <w:rFonts w:ascii="Arial" w:hAnsi="Arial" w:cs="Arial"/>
        </w:rPr>
        <w:t xml:space="preserve"> </w:t>
      </w:r>
      <w:r w:rsidRPr="00B50AD3">
        <w:rPr>
          <w:rFonts w:ascii="Arial" w:hAnsi="Arial" w:cs="Arial"/>
        </w:rPr>
        <w:t>paper. How many 1-centimeter cubes (some cut in pieces) would it</w:t>
      </w:r>
      <w:r>
        <w:rPr>
          <w:rFonts w:ascii="Arial" w:hAnsi="Arial" w:cs="Arial"/>
        </w:rPr>
        <w:t xml:space="preserve"> </w:t>
      </w:r>
      <w:r w:rsidRPr="00B50AD3">
        <w:rPr>
          <w:rFonts w:ascii="Arial" w:hAnsi="Arial" w:cs="Arial"/>
        </w:rPr>
        <w:t>take to cover each polygon?</w:t>
      </w:r>
    </w:p>
    <w:p w14:paraId="02D56154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4F038544" w14:textId="77777777" w:rsidR="00535EA2" w:rsidRPr="00535EA2" w:rsidRDefault="00535EA2" w:rsidP="00535EA2">
      <w:pPr>
        <w:pStyle w:val="ListParagraph"/>
        <w:numPr>
          <w:ilvl w:val="0"/>
          <w:numId w:val="1"/>
        </w:numPr>
        <w:tabs>
          <w:tab w:val="left" w:pos="6192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color w:val="000000"/>
          <w:szCs w:val="20"/>
        </w:rPr>
        <w:drawing>
          <wp:anchor distT="0" distB="0" distL="114300" distR="114300" simplePos="0" relativeHeight="251660288" behindDoc="1" locked="0" layoutInCell="1" allowOverlap="1" wp14:anchorId="0E2A8CAD" wp14:editId="116375F5">
            <wp:simplePos x="0" y="0"/>
            <wp:positionH relativeFrom="column">
              <wp:posOffset>2219325</wp:posOffset>
            </wp:positionH>
            <wp:positionV relativeFrom="paragraph">
              <wp:posOffset>15875</wp:posOffset>
            </wp:positionV>
            <wp:extent cx="1809750" cy="1162050"/>
            <wp:effectExtent l="0" t="0" r="0" b="0"/>
            <wp:wrapNone/>
            <wp:docPr id="3" name="Picture 3" descr="Untitled-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3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color w:val="000000"/>
          <w:szCs w:val="20"/>
        </w:rPr>
        <w:drawing>
          <wp:anchor distT="0" distB="0" distL="114300" distR="114300" simplePos="0" relativeHeight="251661312" behindDoc="0" locked="0" layoutInCell="1" allowOverlap="1" wp14:anchorId="66CD2AA1" wp14:editId="67E9610A">
            <wp:simplePos x="0" y="0"/>
            <wp:positionH relativeFrom="column">
              <wp:posOffset>416560</wp:posOffset>
            </wp:positionH>
            <wp:positionV relativeFrom="paragraph">
              <wp:posOffset>4445</wp:posOffset>
            </wp:positionV>
            <wp:extent cx="1152525" cy="1304925"/>
            <wp:effectExtent l="0" t="0" r="9525" b="9525"/>
            <wp:wrapNone/>
            <wp:docPr id="4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Cs w:val="20"/>
        </w:rPr>
        <w:drawing>
          <wp:anchor distT="0" distB="0" distL="114300" distR="114300" simplePos="0" relativeHeight="251662336" behindDoc="0" locked="0" layoutInCell="1" allowOverlap="1" wp14:anchorId="7F3CB4D0" wp14:editId="56F19D40">
            <wp:simplePos x="0" y="0"/>
            <wp:positionH relativeFrom="column">
              <wp:posOffset>4899025</wp:posOffset>
            </wp:positionH>
            <wp:positionV relativeFrom="paragraph">
              <wp:posOffset>17780</wp:posOffset>
            </wp:positionV>
            <wp:extent cx="1637665" cy="1477645"/>
            <wp:effectExtent l="0" t="0" r="635" b="8255"/>
            <wp:wrapNone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         </w:t>
      </w:r>
      <w:proofErr w:type="gramStart"/>
      <w:r w:rsidRPr="00535EA2">
        <w:rPr>
          <w:rFonts w:ascii="Arial" w:hAnsi="Arial" w:cs="Arial"/>
          <w:b/>
        </w:rPr>
        <w:t>b</w:t>
      </w:r>
      <w:proofErr w:type="gramEnd"/>
      <w:r w:rsidRPr="00535EA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c. </w:t>
      </w:r>
      <w:r w:rsidRPr="00535EA2">
        <w:rPr>
          <w:rFonts w:ascii="Arial" w:hAnsi="Arial" w:cs="Arial"/>
          <w:b/>
        </w:rPr>
        <w:tab/>
      </w:r>
    </w:p>
    <w:p w14:paraId="551C72EC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3F71A3D2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05A69233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62435903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4CBAA18E" w14:textId="77777777" w:rsidR="00535EA2" w:rsidRDefault="00535EA2" w:rsidP="00535EA2">
      <w:pPr>
        <w:rPr>
          <w:rFonts w:ascii="Arial" w:hAnsi="Arial" w:cs="Arial"/>
          <w:b/>
        </w:rPr>
      </w:pPr>
    </w:p>
    <w:p w14:paraId="2ED499C8" w14:textId="77777777" w:rsidR="00535EA2" w:rsidRDefault="00535EA2" w:rsidP="00535EA2">
      <w:pPr>
        <w:rPr>
          <w:rFonts w:ascii="Arial" w:hAnsi="Arial" w:cs="Arial"/>
          <w:b/>
        </w:rPr>
      </w:pPr>
    </w:p>
    <w:p w14:paraId="2D1C554A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3300C43C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3F750F28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08D357D0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2EDC77B8" w14:textId="77777777" w:rsidR="00535EA2" w:rsidRDefault="00535EA2" w:rsidP="00535EA2">
      <w:pPr>
        <w:rPr>
          <w:rFonts w:ascii="Arial" w:hAnsi="Arial" w:cs="Arial"/>
          <w:b/>
        </w:rPr>
      </w:pPr>
    </w:p>
    <w:p w14:paraId="5AE98750" w14:textId="77777777" w:rsidR="00535EA2" w:rsidRPr="00B50AD3" w:rsidRDefault="00535EA2" w:rsidP="00535EA2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B50AD3">
        <w:rPr>
          <w:rFonts w:ascii="Arial" w:hAnsi="Arial" w:cs="Arial"/>
          <w:b/>
        </w:rPr>
        <w:t>2.</w:t>
      </w:r>
      <w:r w:rsidRPr="00B50AD3">
        <w:rPr>
          <w:rFonts w:ascii="Arial" w:hAnsi="Arial" w:cs="Arial"/>
          <w:b/>
        </w:rPr>
        <w:tab/>
      </w:r>
      <w:r w:rsidRPr="00B50AD3">
        <w:rPr>
          <w:rFonts w:ascii="Arial" w:hAnsi="Arial" w:cs="Arial"/>
        </w:rPr>
        <w:t>Using the method from Problem 2.1, Darius and Mariana made paper</w:t>
      </w:r>
      <w:r>
        <w:rPr>
          <w:rFonts w:ascii="Arial" w:hAnsi="Arial" w:cs="Arial"/>
        </w:rPr>
        <w:t xml:space="preserve"> </w:t>
      </w:r>
      <w:r w:rsidRPr="00B50AD3">
        <w:rPr>
          <w:rFonts w:ascii="Arial" w:hAnsi="Arial" w:cs="Arial"/>
        </w:rPr>
        <w:t>prisms from 4 inch-by-6 inch pieces of paper. One has an equilateral</w:t>
      </w:r>
      <w:r>
        <w:rPr>
          <w:rFonts w:ascii="Arial" w:hAnsi="Arial" w:cs="Arial"/>
        </w:rPr>
        <w:t xml:space="preserve"> </w:t>
      </w:r>
      <w:r w:rsidRPr="00B50AD3">
        <w:rPr>
          <w:rFonts w:ascii="Arial" w:hAnsi="Arial" w:cs="Arial"/>
        </w:rPr>
        <w:t>triangle for its base, another has a square base, and the third has a</w:t>
      </w:r>
      <w:r>
        <w:rPr>
          <w:rFonts w:ascii="Arial" w:hAnsi="Arial" w:cs="Arial"/>
        </w:rPr>
        <w:t xml:space="preserve"> </w:t>
      </w:r>
      <w:r w:rsidRPr="00B50AD3">
        <w:rPr>
          <w:rFonts w:ascii="Arial" w:hAnsi="Arial" w:cs="Arial"/>
        </w:rPr>
        <w:t>regular hexagon for its base. The height of each prism is 4 inches.</w:t>
      </w:r>
    </w:p>
    <w:p w14:paraId="4BF8EE1D" w14:textId="77777777" w:rsidR="00535EA2" w:rsidRPr="00B50AD3" w:rsidRDefault="00535EA2" w:rsidP="00535EA2">
      <w:pPr>
        <w:autoSpaceDE w:val="0"/>
        <w:autoSpaceDN w:val="0"/>
        <w:adjustRightInd w:val="0"/>
        <w:spacing w:before="120"/>
        <w:ind w:left="720"/>
        <w:rPr>
          <w:rFonts w:ascii="Arial" w:hAnsi="Arial" w:cs="Arial"/>
        </w:rPr>
      </w:pPr>
      <w:r w:rsidRPr="00B50AD3">
        <w:rPr>
          <w:rFonts w:ascii="Arial" w:hAnsi="Arial" w:cs="Arial"/>
        </w:rPr>
        <w:t>To find the areas of the base and top polygons, they traced and</w:t>
      </w:r>
      <w:r>
        <w:rPr>
          <w:rFonts w:ascii="Arial" w:hAnsi="Arial" w:cs="Arial"/>
        </w:rPr>
        <w:t xml:space="preserve"> </w:t>
      </w:r>
      <w:r w:rsidRPr="00B50AD3">
        <w:rPr>
          <w:rFonts w:ascii="Arial" w:hAnsi="Arial" w:cs="Arial"/>
        </w:rPr>
        <w:t>measured those figures, as accurately as they could, to get the data</w:t>
      </w:r>
      <w:r>
        <w:rPr>
          <w:rFonts w:ascii="Arial" w:hAnsi="Arial" w:cs="Arial"/>
        </w:rPr>
        <w:t xml:space="preserve"> </w:t>
      </w:r>
      <w:r w:rsidRPr="00B50AD3">
        <w:rPr>
          <w:rFonts w:ascii="Arial" w:hAnsi="Arial" w:cs="Arial"/>
        </w:rPr>
        <w:t>shown below. The figures are not drawn to scale.</w:t>
      </w:r>
    </w:p>
    <w:p w14:paraId="27D3B783" w14:textId="77777777" w:rsidR="00535EA2" w:rsidRPr="00B50AD3" w:rsidRDefault="00535EA2" w:rsidP="00535EA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00"/>
          <w:szCs w:val="20"/>
        </w:rPr>
        <w:drawing>
          <wp:anchor distT="0" distB="0" distL="114300" distR="114300" simplePos="0" relativeHeight="251659264" behindDoc="1" locked="0" layoutInCell="1" allowOverlap="1" wp14:anchorId="1EE8C4CB" wp14:editId="62D26953">
            <wp:simplePos x="0" y="0"/>
            <wp:positionH relativeFrom="column">
              <wp:posOffset>1590675</wp:posOffset>
            </wp:positionH>
            <wp:positionV relativeFrom="paragraph">
              <wp:posOffset>54610</wp:posOffset>
            </wp:positionV>
            <wp:extent cx="4192270" cy="1397635"/>
            <wp:effectExtent l="0" t="0" r="0" b="0"/>
            <wp:wrapNone/>
            <wp:docPr id="1" name="Picture 1" descr="Untitled-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3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3E26D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61822E29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5A31CE6F" w14:textId="77777777" w:rsidR="00535EA2" w:rsidRPr="00B50AD3" w:rsidRDefault="00535EA2" w:rsidP="00535EA2">
      <w:pPr>
        <w:tabs>
          <w:tab w:val="left" w:pos="1920"/>
        </w:tabs>
        <w:rPr>
          <w:rFonts w:ascii="Arial" w:hAnsi="Arial" w:cs="Arial"/>
          <w:b/>
        </w:rPr>
      </w:pPr>
    </w:p>
    <w:p w14:paraId="43C963FF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200E0827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555B83D4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32DD36AE" w14:textId="77777777" w:rsidR="00535EA2" w:rsidRPr="00B50AD3" w:rsidRDefault="00535EA2" w:rsidP="00535EA2">
      <w:pPr>
        <w:rPr>
          <w:rFonts w:ascii="Arial" w:hAnsi="Arial" w:cs="Arial"/>
          <w:b/>
        </w:rPr>
      </w:pPr>
    </w:p>
    <w:p w14:paraId="6B8782CE" w14:textId="77777777" w:rsidR="00535EA2" w:rsidRDefault="00535EA2" w:rsidP="00535EA2">
      <w:pPr>
        <w:autoSpaceDE w:val="0"/>
        <w:autoSpaceDN w:val="0"/>
        <w:adjustRightInd w:val="0"/>
        <w:spacing w:before="200"/>
        <w:rPr>
          <w:rFonts w:ascii="Arial" w:hAnsi="Arial" w:cs="Arial"/>
          <w:b/>
        </w:rPr>
      </w:pPr>
    </w:p>
    <w:p w14:paraId="48B2119F" w14:textId="77777777" w:rsidR="00535EA2" w:rsidRDefault="00535EA2" w:rsidP="00535EA2">
      <w:pPr>
        <w:autoSpaceDE w:val="0"/>
        <w:autoSpaceDN w:val="0"/>
        <w:adjustRightInd w:val="0"/>
        <w:spacing w:before="200"/>
        <w:ind w:left="720" w:firstLine="720"/>
        <w:rPr>
          <w:rFonts w:ascii="Arial" w:hAnsi="Arial" w:cs="Arial"/>
        </w:rPr>
      </w:pPr>
      <w:r w:rsidRPr="00B50AD3">
        <w:rPr>
          <w:rFonts w:ascii="Arial" w:hAnsi="Arial" w:cs="Arial"/>
          <w:b/>
        </w:rPr>
        <w:t>a.</w:t>
      </w:r>
      <w:r w:rsidRPr="00B50AD3">
        <w:rPr>
          <w:rFonts w:ascii="Arial" w:hAnsi="Arial" w:cs="Arial"/>
          <w:b/>
        </w:rPr>
        <w:tab/>
      </w:r>
      <w:r w:rsidRPr="00B50AD3">
        <w:rPr>
          <w:rFonts w:ascii="Arial" w:hAnsi="Arial" w:cs="Arial"/>
        </w:rPr>
        <w:t>What are the areas of the sides of each prism?</w:t>
      </w:r>
    </w:p>
    <w:p w14:paraId="725AD31B" w14:textId="77777777" w:rsidR="00535EA2" w:rsidRDefault="00535EA2" w:rsidP="00535EA2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2161A48D" w14:textId="77777777" w:rsidR="00535EA2" w:rsidRDefault="00535EA2" w:rsidP="00535EA2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39F284DF" w14:textId="77777777" w:rsidR="00535EA2" w:rsidRDefault="00535EA2" w:rsidP="00535EA2">
      <w:pPr>
        <w:autoSpaceDE w:val="0"/>
        <w:autoSpaceDN w:val="0"/>
        <w:adjustRightInd w:val="0"/>
        <w:spacing w:before="120"/>
        <w:ind w:left="720" w:firstLine="720"/>
        <w:rPr>
          <w:rFonts w:ascii="Arial" w:hAnsi="Arial" w:cs="Arial"/>
        </w:rPr>
      </w:pPr>
      <w:r w:rsidRPr="00B50AD3">
        <w:rPr>
          <w:rFonts w:ascii="Arial" w:hAnsi="Arial" w:cs="Arial"/>
          <w:b/>
        </w:rPr>
        <w:t>b.</w:t>
      </w:r>
      <w:r w:rsidRPr="00B50AD3">
        <w:rPr>
          <w:rFonts w:ascii="Arial" w:hAnsi="Arial" w:cs="Arial"/>
          <w:b/>
        </w:rPr>
        <w:tab/>
      </w:r>
      <w:r w:rsidRPr="00B50AD3">
        <w:rPr>
          <w:rFonts w:ascii="Arial" w:hAnsi="Arial" w:cs="Arial"/>
        </w:rPr>
        <w:t>What are the perimeters of the bases (and tops) of the each prism?</w:t>
      </w:r>
    </w:p>
    <w:p w14:paraId="27E03C13" w14:textId="77777777" w:rsidR="00535EA2" w:rsidRDefault="00535EA2" w:rsidP="00535EA2">
      <w:pPr>
        <w:autoSpaceDE w:val="0"/>
        <w:autoSpaceDN w:val="0"/>
        <w:adjustRightInd w:val="0"/>
        <w:spacing w:before="120"/>
        <w:ind w:left="2560" w:hanging="360"/>
        <w:rPr>
          <w:rFonts w:ascii="Arial" w:hAnsi="Arial" w:cs="Arial"/>
        </w:rPr>
      </w:pPr>
    </w:p>
    <w:p w14:paraId="606D6F4E" w14:textId="77777777" w:rsidR="00535EA2" w:rsidRPr="00B50AD3" w:rsidRDefault="00535EA2" w:rsidP="00535EA2">
      <w:pPr>
        <w:autoSpaceDE w:val="0"/>
        <w:autoSpaceDN w:val="0"/>
        <w:adjustRightInd w:val="0"/>
        <w:spacing w:before="120"/>
        <w:ind w:left="2560" w:hanging="360"/>
        <w:rPr>
          <w:rFonts w:ascii="Arial" w:hAnsi="Arial" w:cs="Arial"/>
        </w:rPr>
      </w:pPr>
    </w:p>
    <w:p w14:paraId="6153EB56" w14:textId="77777777" w:rsidR="00C5055F" w:rsidRDefault="00535EA2" w:rsidP="00535EA2">
      <w:pPr>
        <w:autoSpaceDE w:val="0"/>
        <w:autoSpaceDN w:val="0"/>
        <w:adjustRightInd w:val="0"/>
        <w:spacing w:before="120"/>
        <w:ind w:left="720" w:firstLine="720"/>
      </w:pPr>
      <w:r w:rsidRPr="00B50AD3">
        <w:rPr>
          <w:rFonts w:ascii="Arial" w:hAnsi="Arial" w:cs="Arial"/>
          <w:b/>
        </w:rPr>
        <w:t>c.</w:t>
      </w:r>
      <w:r w:rsidRPr="00B50AD3">
        <w:rPr>
          <w:rFonts w:ascii="Arial" w:hAnsi="Arial" w:cs="Arial"/>
          <w:b/>
        </w:rPr>
        <w:tab/>
      </w:r>
      <w:r w:rsidRPr="00B50AD3">
        <w:rPr>
          <w:rFonts w:ascii="Arial" w:hAnsi="Arial" w:cs="Arial"/>
        </w:rPr>
        <w:t>What are the areas of the bases (and tops) of each prism?</w:t>
      </w:r>
    </w:p>
    <w:sectPr w:rsidR="00C5055F" w:rsidSect="00535E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5696"/>
    <w:multiLevelType w:val="hybridMultilevel"/>
    <w:tmpl w:val="BE069B34"/>
    <w:lvl w:ilvl="0" w:tplc="9A8089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A2"/>
    <w:rsid w:val="00535EA2"/>
    <w:rsid w:val="007B3DDE"/>
    <w:rsid w:val="00C07BF6"/>
    <w:rsid w:val="00C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540A"/>
  <w15:chartTrackingRefBased/>
  <w15:docId w15:val="{08837491-0D84-4E38-9CEA-8A9F94DF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A2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EA2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535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College of Engineering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Evelynne Pyne</dc:creator>
  <cp:keywords/>
  <dc:description/>
  <cp:lastModifiedBy>Evelynne Pyne</cp:lastModifiedBy>
  <cp:revision>2</cp:revision>
  <cp:lastPrinted>2016-02-29T12:25:00Z</cp:lastPrinted>
  <dcterms:created xsi:type="dcterms:W3CDTF">2016-02-29T16:29:00Z</dcterms:created>
  <dcterms:modified xsi:type="dcterms:W3CDTF">2016-02-29T16:29:00Z</dcterms:modified>
</cp:coreProperties>
</file>